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CB49">
      <w:r>
        <w:drawing>
          <wp:inline distT="0" distB="0" distL="114300" distR="114300">
            <wp:extent cx="5683885" cy="6347460"/>
            <wp:effectExtent l="0" t="0" r="1206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63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2025-10-17T03:32:55Z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93999802831741368714EB04F539C715_12</vt:lpwstr>
  </property>
</Properties>
</file>